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&lt;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Date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&gt;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&lt;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Sender Name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&lt;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Address&gt;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Dear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&lt;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Name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&gt;,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br w:type="textWrapping"/>
        <w:t xml:space="preserve">In order to support your transition to new employment,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is willing to offer you a written verification of employment to recognize your time and contribution to our company. This verification of employment letter will be the only form of reference that will be provided by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it will contain only the dates of employment during which you worked for the company. </w:t>
        <w:br w:type="textWrapping"/>
        <w:br w:type="textWrapping"/>
        <w:t xml:space="preserve">Please reach out to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Name/Title] via email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receive your verification of employment letter and if you have any questions. </w:t>
        <w:br w:type="textWrapping"/>
        <w:br w:type="textWrapping"/>
        <w:t xml:space="preserve">We wish you the best of luck in your future endeavours.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Warm regards,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Name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Title</w:t>
        <w:br w:type="textWrapping"/>
        <w:t xml:space="preserve">[Insert Organization Name]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tabs>
        <w:tab w:val="center" w:pos="4680"/>
      </w:tabs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